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943B" w14:textId="5BDC0769" w:rsidR="000F5B92" w:rsidRDefault="000F5B92" w:rsidP="000F5B92">
      <w:pPr>
        <w:tabs>
          <w:tab w:val="left" w:pos="-142"/>
        </w:tabs>
        <w:ind w:hanging="142"/>
        <w:jc w:val="center"/>
        <w:rPr>
          <w:b/>
          <w:bCs/>
          <w:sz w:val="36"/>
          <w:szCs w:val="36"/>
        </w:rPr>
      </w:pPr>
      <w:r w:rsidRPr="00D1440D">
        <w:rPr>
          <w:b/>
          <w:bCs/>
          <w:sz w:val="36"/>
          <w:szCs w:val="36"/>
        </w:rPr>
        <w:t xml:space="preserve">ETAPE </w:t>
      </w:r>
      <w:r>
        <w:rPr>
          <w:b/>
          <w:bCs/>
          <w:sz w:val="36"/>
          <w:szCs w:val="36"/>
        </w:rPr>
        <w:t>2</w:t>
      </w:r>
      <w:r w:rsidRPr="00D1440D">
        <w:rPr>
          <w:b/>
          <w:bCs/>
          <w:sz w:val="36"/>
          <w:szCs w:val="36"/>
        </w:rPr>
        <w:t xml:space="preserve"> : </w:t>
      </w:r>
      <w:r>
        <w:rPr>
          <w:b/>
          <w:bCs/>
          <w:sz w:val="36"/>
          <w:szCs w:val="36"/>
        </w:rPr>
        <w:t>ENRICHIR LE PLANNING AVEC DESIGNATIONS DES RESPONSABLES DE MATCHS</w:t>
      </w:r>
    </w:p>
    <w:p w14:paraId="493600CA" w14:textId="49E3959D" w:rsidR="00884808" w:rsidRDefault="000F5B92" w:rsidP="00884808">
      <w:r>
        <w:br/>
      </w:r>
      <w:r>
        <w:br/>
      </w:r>
      <w:r w:rsidR="00884808">
        <w:t xml:space="preserve">Pour l'organisation, j'ai besoin également d'affecter des fonctions et donc des nouvelles colonnes à mon tableau : </w:t>
      </w:r>
    </w:p>
    <w:p w14:paraId="37C915A2" w14:textId="21366098" w:rsidR="00884808" w:rsidRDefault="00884808" w:rsidP="00884808">
      <w:r>
        <w:t xml:space="preserve">- Arbitre 1 : Doit être forcément </w:t>
      </w:r>
      <w:r w:rsidR="00B0750E">
        <w:t>un sénior</w:t>
      </w:r>
      <w:r>
        <w:t xml:space="preserve"> qui va accompagner l'arbitre 2 qui est plus jeune. Idéalement tu peux mettre un arbitre 1 identique sur deux matchs de suite. </w:t>
      </w:r>
    </w:p>
    <w:p w14:paraId="384FAFEF" w14:textId="09482C66" w:rsidR="00884808" w:rsidRDefault="00884808" w:rsidP="00884808">
      <w:r>
        <w:t>- Arbitre 2 : Doit être forcément plus âgé que la catégorie qu'il arbitre. Tu dois strictement mettre ici un licencié qui joue le match d'après (qui est logiquement plus âg</w:t>
      </w:r>
      <w:r w:rsidR="008C7EEA">
        <w:t>é</w:t>
      </w:r>
      <w:r>
        <w:t xml:space="preserve"> et qui sera déjà sur place). Exemple : si le match d'après est un match des U13F alors il faut désigner ici une U13F.</w:t>
      </w:r>
    </w:p>
    <w:p w14:paraId="641D339F" w14:textId="77777777" w:rsidR="00884808" w:rsidRDefault="00884808" w:rsidP="00884808">
      <w:r>
        <w:t>- Chronomètre : Tu dois strictement mettre ici un licencié qui joue le match d'après (qui sera déjà sur place) Exemple : si le match d'après est un match des U13F alors il faut désigner ici une U13F.</w:t>
      </w:r>
    </w:p>
    <w:p w14:paraId="4F5245C2" w14:textId="77777777" w:rsidR="00884808" w:rsidRDefault="00884808" w:rsidP="00884808">
      <w:r>
        <w:t>- Feuille : Tu dois strictement mettre ici un licencié qui joue le match d'après (qui sera déjà sur place) Exemple : si le match d'après est un match des U13F alors il faut désigner ici une U13F.</w:t>
      </w:r>
    </w:p>
    <w:p w14:paraId="224B0C01" w14:textId="77777777" w:rsidR="00884808" w:rsidRDefault="00884808" w:rsidP="00884808">
      <w:r>
        <w:t>- Responsable de salle : Tu dois mettre une personne majeure, soit un dirigeant, soit un licencié de la catégorie Séniors</w:t>
      </w:r>
    </w:p>
    <w:p w14:paraId="341844C0" w14:textId="77777777" w:rsidR="00884808" w:rsidRDefault="00884808" w:rsidP="00884808">
      <w:r>
        <w:t>- Bar : Tu dois mettre les parents d'un joueur qui joue le match concerné. Tu noteras, "Parents de XXX" en remplaçant XXX par le joueur.</w:t>
      </w:r>
    </w:p>
    <w:p w14:paraId="2212510B" w14:textId="77777777" w:rsidR="00884808" w:rsidRDefault="00884808" w:rsidP="00884808"/>
    <w:p w14:paraId="493D9926" w14:textId="77777777" w:rsidR="00884808" w:rsidRDefault="00884808" w:rsidP="00884808">
      <w:r>
        <w:t>Si le match est le dernier de la journée, alors on attribuera des licenciés de l'équipe qui a joué juste avant, sans reprendre les mêmes.</w:t>
      </w:r>
    </w:p>
    <w:p w14:paraId="55EFB36E" w14:textId="01453FAF" w:rsidR="00884808" w:rsidRDefault="00884808" w:rsidP="00884808">
      <w:r>
        <w:t xml:space="preserve">Tu dois alterner les rôles </w:t>
      </w:r>
      <w:r w:rsidR="000F5B92">
        <w:t>de manière</w:t>
      </w:r>
      <w:r>
        <w:t xml:space="preserve"> que ça ne soit pas toujours les mêmes personnes en responsabilité.</w:t>
      </w:r>
    </w:p>
    <w:p w14:paraId="4C395CBD" w14:textId="77777777" w:rsidR="00884808" w:rsidRDefault="00884808" w:rsidP="00884808">
      <w:r>
        <w:t>Pour les catégories U18, il faut désigner un Arbitre 1 et un arbitre 2 jouant en Séniors.</w:t>
      </w:r>
    </w:p>
    <w:p w14:paraId="6E413943" w14:textId="77777777" w:rsidR="00884808" w:rsidRDefault="00884808" w:rsidP="00884808">
      <w:r>
        <w:t>Pour les séniors, les licenciés de l'équipe que joue à 16h15 s'occupe des fonctions du match de 14h00 et inversement les licenciés qui jouent le match de 14h00 occuperont les fonctions du match de 16h15.</w:t>
      </w:r>
    </w:p>
    <w:p w14:paraId="573EA53E" w14:textId="77777777" w:rsidR="00884808" w:rsidRDefault="00884808" w:rsidP="00884808">
      <w:r>
        <w:t>Pour le bar des séniors, on ne nomme pas de parents mais un joueur concerné par le match d'avant ou après.</w:t>
      </w:r>
    </w:p>
    <w:p w14:paraId="356C4BBE" w14:textId="6669C2C8" w:rsidR="00884808" w:rsidRDefault="00701977" w:rsidP="00884808">
      <w:r>
        <w:t>Voilà</w:t>
      </w:r>
      <w:r w:rsidR="00884808">
        <w:t xml:space="preserve"> la liste des licenciés et leurs équipes : </w:t>
      </w:r>
    </w:p>
    <w:p w14:paraId="77D88CA9" w14:textId="3FB48F11" w:rsidR="008D5735" w:rsidRDefault="000F5B92">
      <w:r w:rsidRPr="00D1440D">
        <w:rPr>
          <w:b/>
          <w:bCs/>
          <w:color w:val="EE0000"/>
          <w:sz w:val="32"/>
          <w:szCs w:val="32"/>
        </w:rPr>
        <w:t>&lt;&lt;&lt;&lt;&lt; INSERER ICI LE</w:t>
      </w:r>
      <w:r>
        <w:rPr>
          <w:b/>
          <w:bCs/>
          <w:color w:val="EE0000"/>
          <w:sz w:val="32"/>
          <w:szCs w:val="32"/>
        </w:rPr>
        <w:t xml:space="preserve"> </w:t>
      </w:r>
      <w:r>
        <w:rPr>
          <w:b/>
          <w:bCs/>
          <w:color w:val="EE0000"/>
          <w:sz w:val="32"/>
          <w:szCs w:val="32"/>
        </w:rPr>
        <w:t>TABLEAUX DES LICENCIES AVEC LEUR EQUIPE DE LA SAISON (3 COLONNES : Nom, Prénom, Equipe)</w:t>
      </w:r>
      <w:r>
        <w:rPr>
          <w:b/>
          <w:bCs/>
          <w:color w:val="EE0000"/>
          <w:sz w:val="32"/>
          <w:szCs w:val="32"/>
        </w:rPr>
        <w:t xml:space="preserve"> </w:t>
      </w:r>
      <w:r w:rsidRPr="00D1440D">
        <w:rPr>
          <w:b/>
          <w:bCs/>
          <w:color w:val="EE0000"/>
          <w:sz w:val="32"/>
          <w:szCs w:val="32"/>
        </w:rPr>
        <w:t>&gt;&gt;&gt;&gt;&gt;&gt;&gt;&gt;&gt;&gt;&gt;</w:t>
      </w:r>
    </w:p>
    <w:sectPr w:rsidR="008D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08"/>
    <w:rsid w:val="000F5B92"/>
    <w:rsid w:val="005033A4"/>
    <w:rsid w:val="00701977"/>
    <w:rsid w:val="00884808"/>
    <w:rsid w:val="00891646"/>
    <w:rsid w:val="008C7EEA"/>
    <w:rsid w:val="008D5735"/>
    <w:rsid w:val="009438AD"/>
    <w:rsid w:val="00B0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ACA5"/>
  <w15:chartTrackingRefBased/>
  <w15:docId w15:val="{1E16EE7C-5266-4886-8AE7-1C576F96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84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8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8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4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48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480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480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48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48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48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48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4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4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4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4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48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48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480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80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4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Jérémy Soenen</dc:creator>
  <cp:keywords/>
  <dc:description/>
  <cp:lastModifiedBy>Jérémy Soenen</cp:lastModifiedBy>
  <cp:revision>5</cp:revision>
  <dcterms:created xsi:type="dcterms:W3CDTF">2025-05-09T12:57:00Z</dcterms:created>
  <dcterms:modified xsi:type="dcterms:W3CDTF">2025-05-20T08:04:00Z</dcterms:modified>
</cp:coreProperties>
</file>